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3.jpg" ContentType="image/jp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A5B02" w14:textId="77777777" w:rsidR="007C127B" w:rsidRDefault="007C127B" w:rsidP="0026469C">
      <w:pPr>
        <w:pStyle w:val="NormalWeb"/>
        <w:rPr>
          <w:rFonts w:ascii="Arial" w:hAnsi="Arial" w:cs="Arial"/>
        </w:rPr>
      </w:pPr>
    </w:p>
    <w:p w14:paraId="044CA87A" w14:textId="2844E60D" w:rsidR="00432E2A" w:rsidRPr="009B1510" w:rsidRDefault="00432E2A" w:rsidP="0026469C">
      <w:pPr>
        <w:pStyle w:val="NormalWeb"/>
        <w:rPr>
          <w:rFonts w:ascii="Arial" w:hAnsi="Arial" w:cs="Arial"/>
        </w:rPr>
      </w:pPr>
      <w:r w:rsidRPr="009B1510">
        <w:rPr>
          <w:rFonts w:ascii="Arial" w:hAnsi="Arial" w:cs="Arial"/>
        </w:rPr>
        <w:t>24 July</w:t>
      </w:r>
      <w:r w:rsidR="009F127D" w:rsidRPr="009B1510">
        <w:rPr>
          <w:rFonts w:ascii="Arial" w:hAnsi="Arial" w:cs="Arial"/>
        </w:rPr>
        <w:t xml:space="preserve"> 201</w:t>
      </w:r>
      <w:r w:rsidR="009A77A3">
        <w:rPr>
          <w:rFonts w:ascii="Arial" w:hAnsi="Arial" w:cs="Arial"/>
        </w:rPr>
        <w:t>7</w:t>
      </w:r>
    </w:p>
    <w:p w14:paraId="0BE80AFE" w14:textId="4FDA7A6E" w:rsidR="00432E2A" w:rsidRPr="00E4567A" w:rsidRDefault="00432E2A" w:rsidP="00E4567A">
      <w:pPr>
        <w:pStyle w:val="NormalWeb"/>
        <w:spacing w:before="360" w:beforeAutospacing="0" w:after="240" w:afterAutospacing="0"/>
        <w:rPr>
          <w:rFonts w:ascii="Arial" w:hAnsi="Arial" w:cs="Arial"/>
        </w:rPr>
      </w:pPr>
      <w:r w:rsidRPr="00E4567A">
        <w:rPr>
          <w:rFonts w:ascii="Arial" w:hAnsi="Arial" w:cs="Arial"/>
        </w:rPr>
        <w:t>Dear Member, Parent or Guardian,</w:t>
      </w:r>
    </w:p>
    <w:p w14:paraId="5FFA6E5D" w14:textId="24C555AA" w:rsidR="00432E2A" w:rsidRPr="00E4567A" w:rsidRDefault="002670A6" w:rsidP="00432E2A">
      <w:pPr>
        <w:pStyle w:val="NormalWeb"/>
        <w:spacing w:before="0" w:beforeAutospacing="0" w:after="0" w:afterAutospacing="0"/>
        <w:rPr>
          <w:rFonts w:ascii="Arial" w:hAnsi="Arial" w:cs="Arial"/>
        </w:rPr>
      </w:pPr>
      <w:r>
        <w:rPr>
          <w:rFonts w:ascii="Arial" w:hAnsi="Arial" w:cs="Arial"/>
        </w:rPr>
        <w:t>As you are aware</w:t>
      </w:r>
      <w:r w:rsidR="0026469C">
        <w:rPr>
          <w:rFonts w:ascii="Arial" w:hAnsi="Arial" w:cs="Arial"/>
        </w:rPr>
        <w:t xml:space="preserve"> </w:t>
      </w:r>
      <w:r w:rsidR="00432E2A" w:rsidRPr="00E4567A">
        <w:rPr>
          <w:rFonts w:ascii="Arial" w:hAnsi="Arial" w:cs="Arial"/>
        </w:rPr>
        <w:t xml:space="preserve">joining our </w:t>
      </w:r>
      <w:r w:rsidR="0026469C">
        <w:rPr>
          <w:rFonts w:ascii="Arial" w:hAnsi="Arial" w:cs="Arial"/>
        </w:rPr>
        <w:t>Academy</w:t>
      </w:r>
      <w:r w:rsidR="00432E2A" w:rsidRPr="00E4567A">
        <w:rPr>
          <w:rFonts w:ascii="Arial" w:hAnsi="Arial" w:cs="Arial"/>
        </w:rPr>
        <w:t xml:space="preserve"> includes becoming a member of British Gymnastics, the national governing body for gymnastics in the UK</w:t>
      </w:r>
      <w:r>
        <w:rPr>
          <w:rFonts w:ascii="Arial" w:hAnsi="Arial" w:cs="Arial"/>
        </w:rPr>
        <w:t>.</w:t>
      </w:r>
      <w:r w:rsidR="00432E2A" w:rsidRPr="00E4567A">
        <w:rPr>
          <w:rFonts w:ascii="Arial" w:hAnsi="Arial" w:cs="Arial"/>
        </w:rPr>
        <w:t xml:space="preserve"> Until this year we have sent members’ details such as names, ages and addresses to British Gymnastics to allow them to activate personal member benefits for you, such as insurance and discounts, and to send out your membership pack.</w:t>
      </w:r>
    </w:p>
    <w:p w14:paraId="2568D98D" w14:textId="77777777" w:rsidR="00432E2A" w:rsidRPr="00E4567A" w:rsidRDefault="00432E2A" w:rsidP="00432E2A">
      <w:pPr>
        <w:pStyle w:val="NormalWeb"/>
        <w:spacing w:before="0" w:beforeAutospacing="0" w:after="0" w:afterAutospacing="0"/>
        <w:rPr>
          <w:rFonts w:ascii="Arial" w:hAnsi="Arial" w:cs="Arial"/>
        </w:rPr>
      </w:pPr>
      <w:r w:rsidRPr="00E4567A">
        <w:rPr>
          <w:rFonts w:ascii="Arial" w:hAnsi="Arial" w:cs="Arial"/>
        </w:rPr>
        <w:t> </w:t>
      </w:r>
    </w:p>
    <w:p w14:paraId="426EC20D" w14:textId="6DB6EB75" w:rsidR="00432E2A" w:rsidRDefault="00432E2A" w:rsidP="00432E2A">
      <w:pPr>
        <w:pStyle w:val="NormalWeb"/>
        <w:spacing w:before="0" w:beforeAutospacing="0" w:after="0" w:afterAutospacing="0"/>
        <w:rPr>
          <w:rFonts w:ascii="Arial" w:hAnsi="Arial" w:cs="Arial"/>
        </w:rPr>
      </w:pPr>
      <w:r w:rsidRPr="00E4567A">
        <w:rPr>
          <w:rFonts w:ascii="Arial" w:hAnsi="Arial" w:cs="Arial"/>
        </w:rPr>
        <w:t>From October 2017, to comply with new General Data Protection Regulation (GDPR) we will no longer be able to pass on these personal details to Britis</w:t>
      </w:r>
      <w:r w:rsidR="002670A6">
        <w:rPr>
          <w:rFonts w:ascii="Arial" w:hAnsi="Arial" w:cs="Arial"/>
        </w:rPr>
        <w:t xml:space="preserve">h Gymnastics. We </w:t>
      </w:r>
      <w:r w:rsidR="004F7E7B">
        <w:rPr>
          <w:rFonts w:ascii="Arial" w:hAnsi="Arial" w:cs="Arial"/>
        </w:rPr>
        <w:t>will</w:t>
      </w:r>
      <w:r w:rsidR="002670A6">
        <w:rPr>
          <w:rFonts w:ascii="Arial" w:hAnsi="Arial" w:cs="Arial"/>
        </w:rPr>
        <w:t xml:space="preserve"> therefore require</w:t>
      </w:r>
      <w:r w:rsidRPr="00E4567A">
        <w:rPr>
          <w:rFonts w:ascii="Arial" w:hAnsi="Arial" w:cs="Arial"/>
        </w:rPr>
        <w:t xml:space="preserve"> all members (or your parent/guardian if you are under 16 years old) to renew your British Gymnastics membership directly on the British Gymnastics website. </w:t>
      </w:r>
    </w:p>
    <w:p w14:paraId="1D73D55A" w14:textId="77777777" w:rsidR="004F7E7B" w:rsidRPr="00E4567A" w:rsidRDefault="004F7E7B" w:rsidP="00432E2A">
      <w:pPr>
        <w:pStyle w:val="NormalWeb"/>
        <w:spacing w:before="0" w:beforeAutospacing="0" w:after="0" w:afterAutospacing="0"/>
        <w:rPr>
          <w:rFonts w:ascii="Arial" w:hAnsi="Arial" w:cs="Arial"/>
        </w:rPr>
      </w:pPr>
    </w:p>
    <w:p w14:paraId="34AFA274" w14:textId="0DDDBB25" w:rsidR="004F7E7B" w:rsidRPr="00CA5390" w:rsidRDefault="004F7E7B" w:rsidP="004F7E7B">
      <w:pPr>
        <w:pStyle w:val="NormalWeb"/>
        <w:spacing w:before="0" w:beforeAutospacing="0" w:after="0" w:afterAutospacing="0"/>
        <w:rPr>
          <w:rFonts w:ascii="Arial" w:hAnsi="Arial" w:cs="Arial"/>
          <w:color w:val="FF0066"/>
        </w:rPr>
      </w:pPr>
      <w:r w:rsidRPr="00CA5390">
        <w:rPr>
          <w:rFonts w:ascii="Arial" w:hAnsi="Arial" w:cs="Arial"/>
          <w:b/>
          <w:bCs/>
          <w:color w:val="FF0066"/>
        </w:rPr>
        <w:t>The</w:t>
      </w:r>
      <w:r w:rsidRPr="00CA5390">
        <w:rPr>
          <w:rFonts w:ascii="Arial" w:hAnsi="Arial" w:cs="Arial"/>
          <w:b/>
          <w:bCs/>
          <w:color w:val="FF0066"/>
        </w:rPr>
        <w:t xml:space="preserve"> new membership process - here’s how it works</w:t>
      </w:r>
    </w:p>
    <w:p w14:paraId="50F7F8D5" w14:textId="77777777" w:rsidR="004F7E7B" w:rsidRPr="00E4567A" w:rsidRDefault="004F7E7B" w:rsidP="004F7E7B">
      <w:pPr>
        <w:pStyle w:val="NormalWeb"/>
        <w:spacing w:before="0" w:beforeAutospacing="0" w:after="0" w:afterAutospacing="0"/>
        <w:rPr>
          <w:rFonts w:ascii="Arial" w:hAnsi="Arial" w:cs="Arial"/>
        </w:rPr>
      </w:pPr>
    </w:p>
    <w:p w14:paraId="5411E22A" w14:textId="58DDDE74" w:rsidR="004F7E7B" w:rsidRDefault="004F7E7B" w:rsidP="004F7E7B">
      <w:pPr>
        <w:pStyle w:val="NormalWeb"/>
        <w:spacing w:before="0" w:beforeAutospacing="0" w:after="0" w:afterAutospacing="0"/>
        <w:rPr>
          <w:rFonts w:ascii="Arial" w:hAnsi="Arial" w:cs="Arial"/>
        </w:rPr>
      </w:pPr>
      <w:r w:rsidRPr="00E4567A">
        <w:rPr>
          <w:rFonts w:ascii="Arial" w:hAnsi="Arial" w:cs="Arial"/>
        </w:rPr>
        <w:t xml:space="preserve">We will still collect our </w:t>
      </w:r>
      <w:r w:rsidR="0026469C">
        <w:rPr>
          <w:rFonts w:ascii="Arial" w:hAnsi="Arial" w:cs="Arial"/>
        </w:rPr>
        <w:t>Academy</w:t>
      </w:r>
      <w:r w:rsidRPr="00E4567A">
        <w:rPr>
          <w:rFonts w:ascii="Arial" w:hAnsi="Arial" w:cs="Arial"/>
        </w:rPr>
        <w:t xml:space="preserve"> membership administration fee which helps to pay for the running costs of the </w:t>
      </w:r>
      <w:r w:rsidR="0026469C">
        <w:rPr>
          <w:rFonts w:ascii="Arial" w:hAnsi="Arial" w:cs="Arial"/>
        </w:rPr>
        <w:t>Academy</w:t>
      </w:r>
      <w:r w:rsidRPr="00E4567A">
        <w:rPr>
          <w:rFonts w:ascii="Arial" w:hAnsi="Arial" w:cs="Arial"/>
        </w:rPr>
        <w:t xml:space="preserve"> such as supporting our coaches and judges with their education, general administration, replacing equipment and general maintenance. </w:t>
      </w:r>
    </w:p>
    <w:p w14:paraId="52ABF6E2" w14:textId="5A212613" w:rsidR="00CA5390" w:rsidRDefault="00CA5390" w:rsidP="004F7E7B">
      <w:pPr>
        <w:pStyle w:val="NormalWeb"/>
        <w:spacing w:before="0" w:beforeAutospacing="0" w:after="0" w:afterAutospacing="0"/>
        <w:rPr>
          <w:rFonts w:ascii="Arial" w:hAnsi="Arial" w:cs="Arial"/>
        </w:rPr>
      </w:pPr>
    </w:p>
    <w:p w14:paraId="44BE8191" w14:textId="23984DA0" w:rsidR="00CA5390" w:rsidRPr="00CA5390" w:rsidRDefault="00CA5390" w:rsidP="004F7E7B">
      <w:pPr>
        <w:pStyle w:val="NormalWeb"/>
        <w:spacing w:before="0" w:beforeAutospacing="0" w:after="0" w:afterAutospacing="0"/>
        <w:rPr>
          <w:rFonts w:ascii="Arial" w:hAnsi="Arial" w:cs="Arial"/>
          <w:b/>
          <w:color w:val="FF0066"/>
        </w:rPr>
      </w:pPr>
      <w:r w:rsidRPr="00CA5390">
        <w:rPr>
          <w:rFonts w:ascii="Arial" w:hAnsi="Arial" w:cs="Arial"/>
          <w:b/>
          <w:color w:val="FF0066"/>
        </w:rPr>
        <w:t xml:space="preserve">In order to ensure compliance with </w:t>
      </w:r>
      <w:r w:rsidRPr="00CA5390">
        <w:rPr>
          <w:rFonts w:ascii="Arial" w:hAnsi="Arial" w:cs="Arial"/>
          <w:b/>
          <w:color w:val="FF0066"/>
        </w:rPr>
        <w:t>GDPR</w:t>
      </w:r>
      <w:r w:rsidRPr="00CA5390">
        <w:rPr>
          <w:rFonts w:ascii="Arial" w:hAnsi="Arial" w:cs="Arial"/>
          <w:b/>
          <w:color w:val="FF0066"/>
        </w:rPr>
        <w:t xml:space="preserve"> we will require every member to confirm their details (we have already started this process with the membership checks which we have already sent out so please will you ensure you return this information as soon as possible.</w:t>
      </w:r>
    </w:p>
    <w:p w14:paraId="4D1E367B" w14:textId="77777777" w:rsidR="004F7E7B" w:rsidRPr="00E4567A" w:rsidRDefault="004F7E7B" w:rsidP="004F7E7B">
      <w:pPr>
        <w:pStyle w:val="NormalWeb"/>
        <w:spacing w:before="0" w:beforeAutospacing="0" w:after="0" w:afterAutospacing="0"/>
        <w:rPr>
          <w:rFonts w:ascii="Arial" w:hAnsi="Arial" w:cs="Arial"/>
        </w:rPr>
      </w:pPr>
    </w:p>
    <w:p w14:paraId="1B1CE2A1" w14:textId="4772923B" w:rsidR="004F7E7B" w:rsidRPr="00E4567A" w:rsidRDefault="004F7E7B" w:rsidP="004F7E7B">
      <w:pPr>
        <w:pStyle w:val="NormalWeb"/>
        <w:spacing w:before="0" w:beforeAutospacing="0" w:after="0" w:afterAutospacing="0"/>
        <w:rPr>
          <w:rFonts w:ascii="Arial" w:hAnsi="Arial" w:cs="Arial"/>
        </w:rPr>
      </w:pPr>
      <w:r w:rsidRPr="00E4567A">
        <w:rPr>
          <w:rFonts w:ascii="Arial" w:hAnsi="Arial" w:cs="Arial"/>
        </w:rPr>
        <w:t xml:space="preserve">After you have paid your </w:t>
      </w:r>
      <w:r w:rsidR="0026469C">
        <w:rPr>
          <w:rFonts w:ascii="Arial" w:hAnsi="Arial" w:cs="Arial"/>
        </w:rPr>
        <w:t>Academy</w:t>
      </w:r>
      <w:r w:rsidRPr="00E4567A">
        <w:rPr>
          <w:rFonts w:ascii="Arial" w:hAnsi="Arial" w:cs="Arial"/>
        </w:rPr>
        <w:t xml:space="preserve"> fee you will need to go to the British Gymnastics website to complete your membership renewal process and pay your British Gymnastics membership fee (which we used to collect with the </w:t>
      </w:r>
      <w:r w:rsidR="0026469C">
        <w:rPr>
          <w:rFonts w:ascii="Arial" w:hAnsi="Arial" w:cs="Arial"/>
        </w:rPr>
        <w:t>Academy</w:t>
      </w:r>
      <w:r w:rsidRPr="00E4567A">
        <w:rPr>
          <w:rFonts w:ascii="Arial" w:hAnsi="Arial" w:cs="Arial"/>
        </w:rPr>
        <w:t xml:space="preserve"> fee). </w:t>
      </w:r>
    </w:p>
    <w:p w14:paraId="3E2EFB14" w14:textId="77777777" w:rsidR="004F7E7B" w:rsidRPr="00E4567A" w:rsidRDefault="004F7E7B" w:rsidP="004F7E7B">
      <w:pPr>
        <w:pStyle w:val="NormalWeb"/>
        <w:spacing w:before="0" w:beforeAutospacing="0" w:after="0" w:afterAutospacing="0"/>
        <w:rPr>
          <w:rFonts w:ascii="Arial" w:hAnsi="Arial" w:cs="Arial"/>
        </w:rPr>
      </w:pPr>
    </w:p>
    <w:p w14:paraId="2B62F7C6" w14:textId="5A931D74" w:rsidR="004F7E7B" w:rsidRPr="00CA5390" w:rsidRDefault="004F7E7B" w:rsidP="004F7E7B">
      <w:pPr>
        <w:pStyle w:val="NormalWeb"/>
        <w:spacing w:before="0" w:beforeAutospacing="0" w:after="0" w:afterAutospacing="0"/>
        <w:rPr>
          <w:rFonts w:ascii="Arial" w:hAnsi="Arial" w:cs="Arial"/>
          <w:b/>
        </w:rPr>
      </w:pPr>
      <w:r w:rsidRPr="00CA5390">
        <w:rPr>
          <w:rFonts w:ascii="Arial" w:hAnsi="Arial" w:cs="Arial"/>
          <w:b/>
        </w:rPr>
        <w:t xml:space="preserve">This process creates your vital insurance cover. Until that registration process is completed on the website, you will not be able to attend </w:t>
      </w:r>
      <w:r w:rsidR="00CA5390" w:rsidRPr="00CA5390">
        <w:rPr>
          <w:rFonts w:ascii="Arial" w:hAnsi="Arial" w:cs="Arial"/>
          <w:b/>
        </w:rPr>
        <w:t>any sessions</w:t>
      </w:r>
      <w:r w:rsidRPr="00CA5390">
        <w:rPr>
          <w:rFonts w:ascii="Arial" w:hAnsi="Arial" w:cs="Arial"/>
          <w:b/>
        </w:rPr>
        <w:t xml:space="preserve">. </w:t>
      </w:r>
    </w:p>
    <w:p w14:paraId="0EC821AD" w14:textId="77777777" w:rsidR="004F7E7B" w:rsidRPr="00E4567A" w:rsidRDefault="004F7E7B" w:rsidP="004F7E7B">
      <w:pPr>
        <w:pStyle w:val="NormalWeb"/>
        <w:spacing w:before="0" w:beforeAutospacing="0" w:after="0" w:afterAutospacing="0"/>
        <w:rPr>
          <w:rFonts w:ascii="Arial" w:hAnsi="Arial" w:cs="Arial"/>
        </w:rPr>
      </w:pPr>
    </w:p>
    <w:p w14:paraId="2EC0ACE9" w14:textId="15DE6287" w:rsidR="004F7E7B" w:rsidRPr="00E4567A" w:rsidRDefault="00C73812" w:rsidP="004F7E7B">
      <w:pPr>
        <w:pStyle w:val="NormalWeb"/>
        <w:spacing w:before="0" w:beforeAutospacing="0" w:after="0" w:afterAutospacing="0"/>
        <w:rPr>
          <w:rFonts w:ascii="Arial" w:hAnsi="Arial" w:cs="Arial"/>
        </w:rPr>
      </w:pPr>
      <w:r>
        <w:rPr>
          <w:rFonts w:ascii="Arial" w:hAnsi="Arial" w:cs="Arial"/>
        </w:rPr>
        <w:t xml:space="preserve">British Gymnastics state that </w:t>
      </w:r>
      <w:r w:rsidR="004F7E7B" w:rsidRPr="00E4567A">
        <w:rPr>
          <w:rFonts w:ascii="Arial" w:hAnsi="Arial" w:cs="Arial"/>
        </w:rPr>
        <w:t xml:space="preserve">he registration system on the British Gymnastics website will be quick and easy to use by mobile phone, tablet, computer or laptop.  British Gymnastics will activate membership and insurance cover immediately as well as sending your membership confirmation and membership benefits information by both post and email. </w:t>
      </w:r>
      <w:r>
        <w:rPr>
          <w:rFonts w:ascii="Arial" w:hAnsi="Arial" w:cs="Arial"/>
        </w:rPr>
        <w:t>If you have any issues the club will support you with the process.</w:t>
      </w:r>
    </w:p>
    <w:p w14:paraId="30B62FED" w14:textId="77777777" w:rsidR="004F7E7B" w:rsidRPr="00E4567A" w:rsidRDefault="004F7E7B" w:rsidP="004F7E7B">
      <w:pPr>
        <w:pStyle w:val="NormalWeb"/>
        <w:spacing w:before="0" w:beforeAutospacing="0" w:after="0" w:afterAutospacing="0"/>
        <w:rPr>
          <w:rFonts w:ascii="Arial" w:hAnsi="Arial" w:cs="Arial"/>
        </w:rPr>
      </w:pPr>
    </w:p>
    <w:p w14:paraId="001FB6B3" w14:textId="64BD892D" w:rsidR="002670A6" w:rsidRDefault="004F7E7B" w:rsidP="004F7E7B">
      <w:pPr>
        <w:rPr>
          <w:rFonts w:ascii="Arial" w:hAnsi="Arial" w:cs="Arial"/>
          <w:b/>
          <w:color w:val="FF0000"/>
        </w:rPr>
      </w:pPr>
      <w:r w:rsidRPr="00E4567A">
        <w:rPr>
          <w:rFonts w:ascii="Arial" w:hAnsi="Arial" w:cs="Arial"/>
          <w:sz w:val="20"/>
          <w:szCs w:val="20"/>
        </w:rPr>
        <w:t xml:space="preserve">British Gymnastics will </w:t>
      </w:r>
      <w:r w:rsidR="00CA5390">
        <w:rPr>
          <w:rFonts w:ascii="Arial" w:hAnsi="Arial" w:cs="Arial"/>
          <w:sz w:val="20"/>
          <w:szCs w:val="20"/>
        </w:rPr>
        <w:t xml:space="preserve">then </w:t>
      </w:r>
      <w:r w:rsidRPr="00E4567A">
        <w:rPr>
          <w:rFonts w:ascii="Arial" w:hAnsi="Arial" w:cs="Arial"/>
          <w:sz w:val="20"/>
          <w:szCs w:val="20"/>
        </w:rPr>
        <w:t xml:space="preserve">notify </w:t>
      </w:r>
      <w:r w:rsidR="00CA5390">
        <w:rPr>
          <w:rFonts w:ascii="Arial" w:hAnsi="Arial" w:cs="Arial"/>
          <w:sz w:val="20"/>
          <w:szCs w:val="20"/>
        </w:rPr>
        <w:t>the academy</w:t>
      </w:r>
      <w:r w:rsidRPr="00E4567A">
        <w:rPr>
          <w:rFonts w:ascii="Arial" w:hAnsi="Arial" w:cs="Arial"/>
          <w:sz w:val="20"/>
          <w:szCs w:val="20"/>
        </w:rPr>
        <w:t xml:space="preserve"> when you have completed your registration.</w:t>
      </w:r>
    </w:p>
    <w:p w14:paraId="158B3E50" w14:textId="58EC68CB" w:rsidR="00432E2A" w:rsidRPr="009B1510" w:rsidRDefault="00432E2A" w:rsidP="00432E2A">
      <w:pPr>
        <w:pStyle w:val="NormalWeb"/>
        <w:spacing w:before="0" w:beforeAutospacing="0" w:after="0" w:afterAutospacing="0"/>
        <w:rPr>
          <w:rFonts w:ascii="Arial" w:hAnsi="Arial" w:cs="Arial"/>
          <w:sz w:val="22"/>
          <w:szCs w:val="22"/>
        </w:rPr>
      </w:pPr>
    </w:p>
    <w:p w14:paraId="19E23C8A" w14:textId="77777777" w:rsidR="00432E2A" w:rsidRPr="00CA5390" w:rsidRDefault="00432E2A" w:rsidP="00432E2A">
      <w:pPr>
        <w:pStyle w:val="NormalWeb"/>
        <w:spacing w:before="0" w:beforeAutospacing="0" w:after="0" w:afterAutospacing="0"/>
        <w:rPr>
          <w:rFonts w:ascii="Arial" w:hAnsi="Arial" w:cs="Arial"/>
          <w:b/>
        </w:rPr>
      </w:pPr>
      <w:bookmarkStart w:id="0" w:name="_GoBack"/>
      <w:r w:rsidRPr="00CA5390">
        <w:rPr>
          <w:rFonts w:ascii="Arial" w:hAnsi="Arial" w:cs="Arial"/>
          <w:b/>
        </w:rPr>
        <w:t>We’ll give you more information to help you with this process before memberships are due in October. Thank you for your patience and co-operation with this change.</w:t>
      </w:r>
    </w:p>
    <w:bookmarkEnd w:id="0"/>
    <w:p w14:paraId="17392A77" w14:textId="77777777" w:rsidR="00432E2A" w:rsidRPr="00F06697" w:rsidRDefault="00432E2A" w:rsidP="00432E2A">
      <w:pPr>
        <w:pStyle w:val="NormalWeb"/>
        <w:spacing w:before="0" w:beforeAutospacing="0" w:after="0" w:afterAutospacing="0"/>
        <w:rPr>
          <w:rFonts w:ascii="Arial" w:hAnsi="Arial" w:cs="Arial"/>
        </w:rPr>
      </w:pPr>
    </w:p>
    <w:p w14:paraId="071ED0C7" w14:textId="77777777" w:rsidR="00432E2A" w:rsidRPr="00F06697" w:rsidRDefault="00432E2A" w:rsidP="00432E2A">
      <w:pPr>
        <w:pStyle w:val="NormalWeb"/>
        <w:spacing w:before="0" w:beforeAutospacing="0" w:after="0" w:afterAutospacing="0"/>
        <w:rPr>
          <w:rFonts w:ascii="Arial" w:hAnsi="Arial" w:cs="Arial"/>
        </w:rPr>
      </w:pPr>
      <w:r w:rsidRPr="00F06697">
        <w:rPr>
          <w:rFonts w:ascii="Arial" w:hAnsi="Arial" w:cs="Arial"/>
        </w:rPr>
        <w:t>Yours faithfully</w:t>
      </w:r>
      <w:r w:rsidR="00E4567A" w:rsidRPr="00F06697">
        <w:rPr>
          <w:rFonts w:ascii="Arial" w:hAnsi="Arial" w:cs="Arial"/>
        </w:rPr>
        <w:t>,</w:t>
      </w:r>
    </w:p>
    <w:p w14:paraId="443C28F3" w14:textId="0F7684A0" w:rsidR="0074175C" w:rsidRDefault="00432E2A" w:rsidP="00E4567A">
      <w:pPr>
        <w:pStyle w:val="NormalWeb"/>
        <w:spacing w:before="0" w:beforeAutospacing="0" w:after="0" w:afterAutospacing="0"/>
        <w:rPr>
          <w:rFonts w:ascii="Arial" w:hAnsi="Arial" w:cs="Arial"/>
        </w:rPr>
      </w:pPr>
      <w:r w:rsidRPr="00F06697">
        <w:rPr>
          <w:rFonts w:ascii="Arial" w:hAnsi="Arial" w:cs="Arial"/>
        </w:rPr>
        <w:t>Club Secretary</w:t>
      </w:r>
    </w:p>
    <w:p w14:paraId="50CAAEB6" w14:textId="637B8717" w:rsidR="00C73812" w:rsidRDefault="00C73812" w:rsidP="00E4567A">
      <w:pPr>
        <w:pStyle w:val="NormalWeb"/>
        <w:spacing w:before="0" w:beforeAutospacing="0" w:after="0" w:afterAutospacing="0"/>
        <w:rPr>
          <w:rFonts w:ascii="Arial" w:hAnsi="Arial" w:cs="Arial"/>
        </w:rPr>
      </w:pPr>
    </w:p>
    <w:p w14:paraId="14FA6D00" w14:textId="4F9AB0B4" w:rsidR="00C73812" w:rsidRPr="00F06697" w:rsidRDefault="00C73812" w:rsidP="00E4567A">
      <w:pPr>
        <w:pStyle w:val="NormalWeb"/>
        <w:spacing w:before="0" w:beforeAutospacing="0" w:after="0" w:afterAutospacing="0"/>
        <w:rPr>
          <w:rFonts w:ascii="Arial" w:hAnsi="Arial" w:cs="Arial"/>
        </w:rPr>
      </w:pPr>
      <w:r>
        <w:rPr>
          <w:rFonts w:ascii="Arial" w:hAnsi="Arial" w:cs="Arial"/>
        </w:rPr>
        <w:t>Nicola A’Bear</w:t>
      </w:r>
    </w:p>
    <w:sectPr w:rsidR="00C73812" w:rsidRPr="00F06697" w:rsidSect="0026469C">
      <w:headerReference w:type="default" r:id="rId8"/>
      <w:footerReference w:type="default" r:id="rId9"/>
      <w:pgSz w:w="11900" w:h="16820"/>
      <w:pgMar w:top="720" w:right="720" w:bottom="720" w:left="720" w:header="0" w:footer="48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17949" w14:textId="77777777" w:rsidR="0026152B" w:rsidRDefault="0026152B" w:rsidP="007B3D97">
      <w:r>
        <w:separator/>
      </w:r>
    </w:p>
  </w:endnote>
  <w:endnote w:type="continuationSeparator" w:id="0">
    <w:p w14:paraId="1EEBFD4B" w14:textId="77777777" w:rsidR="0026152B" w:rsidRDefault="0026152B" w:rsidP="007B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127E" w14:textId="77777777" w:rsidR="00274770" w:rsidRDefault="00274770" w:rsidP="00D47771">
    <w:pPr>
      <w:pStyle w:val="Footer"/>
      <w:ind w:left="-1560"/>
    </w:pPr>
    <w:r>
      <w:rPr>
        <w:noProof/>
        <w:lang w:eastAsia="en-GB"/>
      </w:rPr>
      <w:drawing>
        <wp:inline distT="0" distB="0" distL="0" distR="0" wp14:anchorId="0D1A914C" wp14:editId="4F44D398">
          <wp:extent cx="7556500" cy="1063394"/>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633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EEC5" w14:textId="77777777" w:rsidR="0026152B" w:rsidRDefault="0026152B" w:rsidP="007B3D97">
      <w:r>
        <w:separator/>
      </w:r>
    </w:p>
  </w:footnote>
  <w:footnote w:type="continuationSeparator" w:id="0">
    <w:p w14:paraId="27123C8F" w14:textId="77777777" w:rsidR="0026152B" w:rsidRDefault="0026152B" w:rsidP="007B3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6F88" w14:textId="083C47AE" w:rsidR="00274770" w:rsidRDefault="00C15F7E" w:rsidP="0026469C">
    <w:pPr>
      <w:pStyle w:val="Header"/>
      <w:ind w:left="-426"/>
    </w:pPr>
    <w:r w:rsidRPr="00C15F7E">
      <w:rPr>
        <w:rFonts w:ascii="Arial" w:hAnsi="Arial" w:cs="Arial"/>
        <w:noProof/>
      </w:rPr>
      <mc:AlternateContent>
        <mc:Choice Requires="wps">
          <w:drawing>
            <wp:anchor distT="45720" distB="45720" distL="114300" distR="114300" simplePos="0" relativeHeight="251666432" behindDoc="0" locked="0" layoutInCell="1" allowOverlap="1" wp14:anchorId="0B969CDB" wp14:editId="63020EFF">
              <wp:simplePos x="0" y="0"/>
              <wp:positionH relativeFrom="column">
                <wp:posOffset>-106375</wp:posOffset>
              </wp:positionH>
              <wp:positionV relativeFrom="paragraph">
                <wp:posOffset>811504</wp:posOffset>
              </wp:positionV>
              <wp:extent cx="2355215" cy="1235710"/>
              <wp:effectExtent l="0" t="0" r="6985"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235710"/>
                      </a:xfrm>
                      <a:prstGeom prst="rect">
                        <a:avLst/>
                      </a:prstGeom>
                      <a:solidFill>
                        <a:srgbClr val="FFFFFF"/>
                      </a:solidFill>
                      <a:ln w="9525">
                        <a:noFill/>
                        <a:miter lim="800000"/>
                        <a:headEnd/>
                        <a:tailEnd/>
                      </a:ln>
                    </wps:spPr>
                    <wps:txbx>
                      <w:txbxContent>
                        <w:p w14:paraId="3DC4EBD1" w14:textId="77777777" w:rsidR="00C15F7E" w:rsidRDefault="00C15F7E" w:rsidP="00C15F7E">
                          <w:r w:rsidRPr="00C15F7E">
                            <w:rPr>
                              <w:noProof/>
                            </w:rPr>
                            <w:drawing>
                              <wp:inline distT="0" distB="0" distL="0" distR="0" wp14:anchorId="3D46434D" wp14:editId="35E9FF34">
                                <wp:extent cx="2172615" cy="12725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704" cy="12766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69CDB" id="_x0000_t202" coordsize="21600,21600" o:spt="202" path="m,l,21600r21600,l21600,xe">
              <v:stroke joinstyle="miter"/>
              <v:path gradientshapeok="t" o:connecttype="rect"/>
            </v:shapetype>
            <v:shape id="Text Box 2" o:spid="_x0000_s1026" type="#_x0000_t202" style="position:absolute;left:0;text-align:left;margin-left:-8.4pt;margin-top:63.9pt;width:185.45pt;height:97.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" stroked="f">
              <v:textbox>
                <w:txbxContent>
                  <w:p w14:paraId="3DC4EBD1" w14:textId="77777777" w:rsidR="00C15F7E" w:rsidRDefault="00C15F7E" w:rsidP="00C15F7E">
                    <w:r w:rsidRPr="00C15F7E">
                      <w:rPr>
                        <w:noProof/>
                      </w:rPr>
                      <w:drawing>
                        <wp:inline distT="0" distB="0" distL="0" distR="0" wp14:anchorId="3D46434D" wp14:editId="35E9FF34">
                          <wp:extent cx="2172615" cy="12725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704" cy="1276692"/>
                                  </a:xfrm>
                                  <a:prstGeom prst="rect">
                                    <a:avLst/>
                                  </a:prstGeom>
                                  <a:noFill/>
                                  <a:ln>
                                    <a:noFill/>
                                  </a:ln>
                                </pic:spPr>
                              </pic:pic>
                            </a:graphicData>
                          </a:graphic>
                        </wp:inline>
                      </w:drawing>
                    </w:r>
                  </w:p>
                </w:txbxContent>
              </v:textbox>
              <w10:wrap type="square"/>
            </v:shape>
          </w:pict>
        </mc:Fallback>
      </mc:AlternateContent>
    </w:r>
    <w:r w:rsidR="003A0048">
      <w:rPr>
        <w:noProof/>
      </w:rPr>
      <mc:AlternateContent>
        <mc:Choice Requires="wps">
          <w:drawing>
            <wp:anchor distT="45720" distB="45720" distL="114300" distR="114300" simplePos="0" relativeHeight="251661312" behindDoc="0" locked="0" layoutInCell="1" allowOverlap="1" wp14:anchorId="4A573F6B" wp14:editId="6DB6F738">
              <wp:simplePos x="0" y="0"/>
              <wp:positionH relativeFrom="page">
                <wp:posOffset>29261</wp:posOffset>
              </wp:positionH>
              <wp:positionV relativeFrom="paragraph">
                <wp:posOffset>51206</wp:posOffset>
              </wp:positionV>
              <wp:extent cx="7512685" cy="1755648"/>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685" cy="1755648"/>
                      </a:xfrm>
                      <a:prstGeom prst="rect">
                        <a:avLst/>
                      </a:prstGeom>
                      <a:solidFill>
                        <a:srgbClr val="FFFFFF"/>
                      </a:solidFill>
                      <a:ln w="9525">
                        <a:noFill/>
                        <a:miter lim="800000"/>
                        <a:headEnd/>
                        <a:tailEnd/>
                      </a:ln>
                    </wps:spPr>
                    <wps:txbx>
                      <w:txbxContent>
                        <w:p w14:paraId="14B2FD8A" w14:textId="625F4ECA" w:rsidR="0026469C" w:rsidRDefault="0026469C">
                          <w:r>
                            <w:rPr>
                              <w:noProof/>
                              <w:lang w:eastAsia="en-GB"/>
                            </w:rPr>
                            <w:drawing>
                              <wp:inline distT="0" distB="0" distL="0" distR="0" wp14:anchorId="776636B5" wp14:editId="2B71CE15">
                                <wp:extent cx="7381633" cy="16824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2">
                                          <a:extLst>
                                            <a:ext uri="{28A0092B-C50C-407E-A947-70E740481C1C}">
                                              <a14:useLocalDpi xmlns:a14="http://schemas.microsoft.com/office/drawing/2010/main" val="0"/>
                                            </a:ext>
                                          </a:extLst>
                                        </a:blip>
                                        <a:stretch>
                                          <a:fillRect/>
                                        </a:stretch>
                                      </pic:blipFill>
                                      <pic:spPr>
                                        <a:xfrm>
                                          <a:off x="0" y="0"/>
                                          <a:ext cx="7543382" cy="17193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73F6B" id="_x0000_s1027" type="#_x0000_t202" style="position:absolute;left:0;text-align:left;margin-left:2.3pt;margin-top:4.05pt;width:591.55pt;height:138.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" stroked="f">
              <v:textbox>
                <w:txbxContent>
                  <w:p w14:paraId="14B2FD8A" w14:textId="625F4ECA" w:rsidR="0026469C" w:rsidRDefault="0026469C">
                    <w:r>
                      <w:rPr>
                        <w:noProof/>
                        <w:lang w:eastAsia="en-GB"/>
                      </w:rPr>
                      <w:drawing>
                        <wp:inline distT="0" distB="0" distL="0" distR="0" wp14:anchorId="776636B5" wp14:editId="2B71CE15">
                          <wp:extent cx="7381633" cy="16824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2">
                                    <a:extLst>
                                      <a:ext uri="{28A0092B-C50C-407E-A947-70E740481C1C}">
                                        <a14:useLocalDpi xmlns:a14="http://schemas.microsoft.com/office/drawing/2010/main" val="0"/>
                                      </a:ext>
                                    </a:extLst>
                                  </a:blip>
                                  <a:stretch>
                                    <a:fillRect/>
                                  </a:stretch>
                                </pic:blipFill>
                                <pic:spPr>
                                  <a:xfrm>
                                    <a:off x="0" y="0"/>
                                    <a:ext cx="7543382" cy="1719363"/>
                                  </a:xfrm>
                                  <a:prstGeom prst="rect">
                                    <a:avLst/>
                                  </a:prstGeom>
                                </pic:spPr>
                              </pic:pic>
                            </a:graphicData>
                          </a:graphic>
                        </wp:inline>
                      </w:drawing>
                    </w:r>
                  </w:p>
                </w:txbxContent>
              </v:textbox>
              <w10:wrap type="square" anchorx="page"/>
            </v:shape>
          </w:pict>
        </mc:Fallback>
      </mc:AlternateContent>
    </w:r>
    <w:r w:rsidR="003A0048">
      <w:rPr>
        <w:noProof/>
      </w:rPr>
      <mc:AlternateContent>
        <mc:Choice Requires="wps">
          <w:drawing>
            <wp:anchor distT="45720" distB="45720" distL="114300" distR="114300" simplePos="0" relativeHeight="251664384" behindDoc="0" locked="0" layoutInCell="1" allowOverlap="1" wp14:anchorId="2060AFAD" wp14:editId="0AB68737">
              <wp:simplePos x="0" y="0"/>
              <wp:positionH relativeFrom="margin">
                <wp:align>center</wp:align>
              </wp:positionH>
              <wp:positionV relativeFrom="paragraph">
                <wp:posOffset>116485</wp:posOffset>
              </wp:positionV>
              <wp:extent cx="914400" cy="1404620"/>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27E6ED22" w14:textId="0E128ABC" w:rsidR="003A0048" w:rsidRDefault="003A0048">
                          <w:r>
                            <w:rPr>
                              <w:noProof/>
                            </w:rPr>
                            <w:drawing>
                              <wp:inline distT="0" distB="0" distL="0" distR="0" wp14:anchorId="422E6CE9" wp14:editId="4130C074">
                                <wp:extent cx="709575" cy="885114"/>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3"/>
                                        <a:stretch>
                                          <a:fillRect/>
                                        </a:stretch>
                                      </pic:blipFill>
                                      <pic:spPr>
                                        <a:xfrm>
                                          <a:off x="0" y="0"/>
                                          <a:ext cx="716711" cy="89401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60AFAD" id="_x0000_s1028" type="#_x0000_t202" style="position:absolute;left:0;text-align:left;margin-left:0;margin-top:9.15pt;width:1in;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" stroked="f">
              <v:textbox style="mso-fit-shape-to-text:t">
                <w:txbxContent>
                  <w:p w14:paraId="27E6ED22" w14:textId="0E128ABC" w:rsidR="003A0048" w:rsidRDefault="003A0048">
                    <w:r>
                      <w:rPr>
                        <w:noProof/>
                      </w:rPr>
                      <w:drawing>
                        <wp:inline distT="0" distB="0" distL="0" distR="0" wp14:anchorId="422E6CE9" wp14:editId="4130C074">
                          <wp:extent cx="709575" cy="885114"/>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3"/>
                                  <a:stretch>
                                    <a:fillRect/>
                                  </a:stretch>
                                </pic:blipFill>
                                <pic:spPr>
                                  <a:xfrm>
                                    <a:off x="0" y="0"/>
                                    <a:ext cx="716711" cy="894016"/>
                                  </a:xfrm>
                                  <a:prstGeom prst="rect">
                                    <a:avLst/>
                                  </a:prstGeom>
                                </pic:spPr>
                              </pic:pic>
                            </a:graphicData>
                          </a:graphic>
                        </wp:inline>
                      </w:drawing>
                    </w:r>
                  </w:p>
                </w:txbxContent>
              </v:textbox>
              <w10:wrap type="square" anchorx="margin"/>
            </v:shape>
          </w:pict>
        </mc:Fallback>
      </mc:AlternateContent>
    </w:r>
    <w:r w:rsidR="003A0048">
      <w:rPr>
        <w:noProof/>
      </w:rPr>
      <mc:AlternateContent>
        <mc:Choice Requires="wps">
          <w:drawing>
            <wp:anchor distT="45720" distB="45720" distL="114300" distR="114300" simplePos="0" relativeHeight="251662336" behindDoc="0" locked="0" layoutInCell="1" allowOverlap="1" wp14:anchorId="61365166" wp14:editId="331EADFC">
              <wp:simplePos x="0" y="0"/>
              <wp:positionH relativeFrom="column">
                <wp:posOffset>2051507</wp:posOffset>
              </wp:positionH>
              <wp:positionV relativeFrom="paragraph">
                <wp:posOffset>141275</wp:posOffset>
              </wp:positionV>
              <wp:extent cx="760730" cy="929005"/>
              <wp:effectExtent l="0" t="0" r="127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929005"/>
                      </a:xfrm>
                      <a:prstGeom prst="rect">
                        <a:avLst/>
                      </a:prstGeom>
                      <a:solidFill>
                        <a:srgbClr val="FFFFFF"/>
                      </a:solidFill>
                      <a:ln w="9525">
                        <a:noFill/>
                        <a:miter lim="800000"/>
                        <a:headEnd/>
                        <a:tailEnd/>
                      </a:ln>
                    </wps:spPr>
                    <wps:txbx>
                      <w:txbxContent>
                        <w:p w14:paraId="432D2D07" w14:textId="77777777" w:rsidR="0026469C" w:rsidRDefault="0026469C" w:rsidP="0026469C">
                          <w:r w:rsidRPr="0026469C">
                            <w:rPr>
                              <w:noProof/>
                            </w:rPr>
                            <w:drawing>
                              <wp:inline distT="0" distB="0" distL="0" distR="0" wp14:anchorId="372536D7" wp14:editId="29B5B305">
                                <wp:extent cx="585216" cy="855164"/>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795" cy="8662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5166" id="_x0000_s1029" type="#_x0000_t202" style="position:absolute;left:0;text-align:left;margin-left:161.55pt;margin-top:11.1pt;width:59.9pt;height:7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" stroked="f">
              <v:textbox>
                <w:txbxContent>
                  <w:p w14:paraId="432D2D07" w14:textId="77777777" w:rsidR="0026469C" w:rsidRDefault="0026469C" w:rsidP="0026469C">
                    <w:r w:rsidRPr="0026469C">
                      <w:rPr>
                        <w:noProof/>
                      </w:rPr>
                      <w:drawing>
                        <wp:inline distT="0" distB="0" distL="0" distR="0" wp14:anchorId="372536D7" wp14:editId="29B5B305">
                          <wp:extent cx="585216" cy="855164"/>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795" cy="866239"/>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B16AA"/>
    <w:multiLevelType w:val="hybridMultilevel"/>
    <w:tmpl w:val="E9725D86"/>
    <w:lvl w:ilvl="0" w:tplc="2718492E">
      <w:numFmt w:val="bullet"/>
      <w:lvlText w:val="-"/>
      <w:lvlJc w:val="left"/>
      <w:pPr>
        <w:ind w:left="1080" w:hanging="720"/>
      </w:pPr>
      <w:rPr>
        <w:rFonts w:ascii="Arial" w:eastAsiaTheme="minorEastAs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D583D"/>
    <w:multiLevelType w:val="hybridMultilevel"/>
    <w:tmpl w:val="D476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defaultTableStyle w:val="LightList-Accent1"/>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97"/>
    <w:rsid w:val="00006392"/>
    <w:rsid w:val="000251C7"/>
    <w:rsid w:val="000276C0"/>
    <w:rsid w:val="000807CE"/>
    <w:rsid w:val="00093F6B"/>
    <w:rsid w:val="00100032"/>
    <w:rsid w:val="001433C1"/>
    <w:rsid w:val="00151776"/>
    <w:rsid w:val="00151857"/>
    <w:rsid w:val="001A5A2A"/>
    <w:rsid w:val="001E4CF2"/>
    <w:rsid w:val="001E56AF"/>
    <w:rsid w:val="001E7B50"/>
    <w:rsid w:val="00203420"/>
    <w:rsid w:val="00214EC3"/>
    <w:rsid w:val="00227F46"/>
    <w:rsid w:val="002473A6"/>
    <w:rsid w:val="0026152B"/>
    <w:rsid w:val="0026469C"/>
    <w:rsid w:val="002670A6"/>
    <w:rsid w:val="002721BE"/>
    <w:rsid w:val="00274770"/>
    <w:rsid w:val="0028743F"/>
    <w:rsid w:val="0028782A"/>
    <w:rsid w:val="002A44E5"/>
    <w:rsid w:val="002A4657"/>
    <w:rsid w:val="002B15B3"/>
    <w:rsid w:val="002E46EB"/>
    <w:rsid w:val="00321222"/>
    <w:rsid w:val="00353823"/>
    <w:rsid w:val="0035790E"/>
    <w:rsid w:val="00373F1A"/>
    <w:rsid w:val="003822FF"/>
    <w:rsid w:val="00383D6A"/>
    <w:rsid w:val="00384B18"/>
    <w:rsid w:val="00386507"/>
    <w:rsid w:val="003A0048"/>
    <w:rsid w:val="003B2840"/>
    <w:rsid w:val="003D34F4"/>
    <w:rsid w:val="003F7C9E"/>
    <w:rsid w:val="00425015"/>
    <w:rsid w:val="00432E2A"/>
    <w:rsid w:val="0043662B"/>
    <w:rsid w:val="004375DC"/>
    <w:rsid w:val="00461466"/>
    <w:rsid w:val="004770B3"/>
    <w:rsid w:val="004815ED"/>
    <w:rsid w:val="004A62C1"/>
    <w:rsid w:val="004F572E"/>
    <w:rsid w:val="004F7E7B"/>
    <w:rsid w:val="005154EE"/>
    <w:rsid w:val="0052674E"/>
    <w:rsid w:val="005446CA"/>
    <w:rsid w:val="00594C66"/>
    <w:rsid w:val="005D2371"/>
    <w:rsid w:val="005D789C"/>
    <w:rsid w:val="005E392C"/>
    <w:rsid w:val="00610C8D"/>
    <w:rsid w:val="00610F3A"/>
    <w:rsid w:val="0061281B"/>
    <w:rsid w:val="00664930"/>
    <w:rsid w:val="00670487"/>
    <w:rsid w:val="006951CD"/>
    <w:rsid w:val="006A5FF6"/>
    <w:rsid w:val="00707688"/>
    <w:rsid w:val="00710269"/>
    <w:rsid w:val="00714E7D"/>
    <w:rsid w:val="00715AA8"/>
    <w:rsid w:val="007306B1"/>
    <w:rsid w:val="0074175C"/>
    <w:rsid w:val="00756EDA"/>
    <w:rsid w:val="00765320"/>
    <w:rsid w:val="00773857"/>
    <w:rsid w:val="00784053"/>
    <w:rsid w:val="00787940"/>
    <w:rsid w:val="00792034"/>
    <w:rsid w:val="00796799"/>
    <w:rsid w:val="007A4298"/>
    <w:rsid w:val="007B3D97"/>
    <w:rsid w:val="007C127B"/>
    <w:rsid w:val="007D7789"/>
    <w:rsid w:val="008118C0"/>
    <w:rsid w:val="008453CC"/>
    <w:rsid w:val="0086092B"/>
    <w:rsid w:val="008A35B5"/>
    <w:rsid w:val="008B0B41"/>
    <w:rsid w:val="008D3401"/>
    <w:rsid w:val="008E2E72"/>
    <w:rsid w:val="00905470"/>
    <w:rsid w:val="00937277"/>
    <w:rsid w:val="009415BE"/>
    <w:rsid w:val="00947C52"/>
    <w:rsid w:val="00950850"/>
    <w:rsid w:val="00960A97"/>
    <w:rsid w:val="00965827"/>
    <w:rsid w:val="009855D2"/>
    <w:rsid w:val="009A0B80"/>
    <w:rsid w:val="009A2C9D"/>
    <w:rsid w:val="009A77A3"/>
    <w:rsid w:val="009B1510"/>
    <w:rsid w:val="009C135D"/>
    <w:rsid w:val="009C16AD"/>
    <w:rsid w:val="009F127D"/>
    <w:rsid w:val="00A00DB1"/>
    <w:rsid w:val="00A16E60"/>
    <w:rsid w:val="00B070EA"/>
    <w:rsid w:val="00B251FF"/>
    <w:rsid w:val="00B461D6"/>
    <w:rsid w:val="00BB62CC"/>
    <w:rsid w:val="00BE76B0"/>
    <w:rsid w:val="00C001EB"/>
    <w:rsid w:val="00C00ACC"/>
    <w:rsid w:val="00C030AA"/>
    <w:rsid w:val="00C06DA9"/>
    <w:rsid w:val="00C15F7E"/>
    <w:rsid w:val="00C319E7"/>
    <w:rsid w:val="00C33B2E"/>
    <w:rsid w:val="00C53780"/>
    <w:rsid w:val="00C73812"/>
    <w:rsid w:val="00CA1354"/>
    <w:rsid w:val="00CA5390"/>
    <w:rsid w:val="00CB143E"/>
    <w:rsid w:val="00CB663C"/>
    <w:rsid w:val="00CD28E8"/>
    <w:rsid w:val="00D305B1"/>
    <w:rsid w:val="00D32D78"/>
    <w:rsid w:val="00D47771"/>
    <w:rsid w:val="00D525BE"/>
    <w:rsid w:val="00D70035"/>
    <w:rsid w:val="00D9645D"/>
    <w:rsid w:val="00DA23F8"/>
    <w:rsid w:val="00DE08FF"/>
    <w:rsid w:val="00E021D1"/>
    <w:rsid w:val="00E34A00"/>
    <w:rsid w:val="00E4567A"/>
    <w:rsid w:val="00E51374"/>
    <w:rsid w:val="00E661C9"/>
    <w:rsid w:val="00E71E1E"/>
    <w:rsid w:val="00E755AA"/>
    <w:rsid w:val="00E76D45"/>
    <w:rsid w:val="00EA3812"/>
    <w:rsid w:val="00EB7F27"/>
    <w:rsid w:val="00EC4EAB"/>
    <w:rsid w:val="00F06697"/>
    <w:rsid w:val="00F117D8"/>
    <w:rsid w:val="00F16BDB"/>
    <w:rsid w:val="00F216C9"/>
    <w:rsid w:val="00F271CA"/>
    <w:rsid w:val="00F30B6D"/>
    <w:rsid w:val="00F41194"/>
    <w:rsid w:val="00F779BE"/>
    <w:rsid w:val="00F822E8"/>
    <w:rsid w:val="00F9649E"/>
    <w:rsid w:val="00FC3D06"/>
    <w:rsid w:val="00FC7F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0E37ABC"/>
  <w14:defaultImageDpi w14:val="300"/>
  <w15:docId w15:val="{81102EC0-46E5-41DE-A919-BCE25C0F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D97"/>
    <w:pPr>
      <w:tabs>
        <w:tab w:val="center" w:pos="4320"/>
        <w:tab w:val="right" w:pos="8640"/>
      </w:tabs>
    </w:pPr>
  </w:style>
  <w:style w:type="character" w:customStyle="1" w:styleId="HeaderChar">
    <w:name w:val="Header Char"/>
    <w:basedOn w:val="DefaultParagraphFont"/>
    <w:link w:val="Header"/>
    <w:uiPriority w:val="99"/>
    <w:rsid w:val="007B3D97"/>
    <w:rPr>
      <w:sz w:val="24"/>
      <w:szCs w:val="24"/>
      <w:lang w:eastAsia="en-US"/>
    </w:rPr>
  </w:style>
  <w:style w:type="paragraph" w:styleId="Footer">
    <w:name w:val="footer"/>
    <w:basedOn w:val="Normal"/>
    <w:link w:val="FooterChar"/>
    <w:uiPriority w:val="99"/>
    <w:unhideWhenUsed/>
    <w:rsid w:val="007B3D97"/>
    <w:pPr>
      <w:tabs>
        <w:tab w:val="center" w:pos="4320"/>
        <w:tab w:val="right" w:pos="8640"/>
      </w:tabs>
    </w:pPr>
  </w:style>
  <w:style w:type="character" w:customStyle="1" w:styleId="FooterChar">
    <w:name w:val="Footer Char"/>
    <w:basedOn w:val="DefaultParagraphFont"/>
    <w:link w:val="Footer"/>
    <w:uiPriority w:val="99"/>
    <w:rsid w:val="007B3D97"/>
    <w:rPr>
      <w:sz w:val="24"/>
      <w:szCs w:val="24"/>
      <w:lang w:eastAsia="en-US"/>
    </w:rPr>
  </w:style>
  <w:style w:type="paragraph" w:styleId="BalloonText">
    <w:name w:val="Balloon Text"/>
    <w:basedOn w:val="Normal"/>
    <w:link w:val="BalloonTextChar"/>
    <w:uiPriority w:val="99"/>
    <w:semiHidden/>
    <w:unhideWhenUsed/>
    <w:rsid w:val="007B3D97"/>
    <w:rPr>
      <w:rFonts w:ascii="Lucida Grande" w:hAnsi="Lucida Grande"/>
      <w:sz w:val="18"/>
      <w:szCs w:val="18"/>
    </w:rPr>
  </w:style>
  <w:style w:type="character" w:customStyle="1" w:styleId="BalloonTextChar">
    <w:name w:val="Balloon Text Char"/>
    <w:basedOn w:val="DefaultParagraphFont"/>
    <w:link w:val="BalloonText"/>
    <w:uiPriority w:val="99"/>
    <w:semiHidden/>
    <w:rsid w:val="007B3D97"/>
    <w:rPr>
      <w:rFonts w:ascii="Lucida Grande" w:hAnsi="Lucida Grande"/>
      <w:sz w:val="18"/>
      <w:szCs w:val="18"/>
      <w:lang w:eastAsia="en-US"/>
    </w:rPr>
  </w:style>
  <w:style w:type="paragraph" w:styleId="NormalWeb">
    <w:name w:val="Normal (Web)"/>
    <w:basedOn w:val="Normal"/>
    <w:uiPriority w:val="99"/>
    <w:unhideWhenUsed/>
    <w:rsid w:val="00EC4EAB"/>
    <w:pPr>
      <w:spacing w:before="100" w:beforeAutospacing="1" w:after="100" w:afterAutospacing="1"/>
    </w:pPr>
    <w:rPr>
      <w:rFonts w:ascii="Times" w:hAnsi="Times"/>
      <w:sz w:val="20"/>
      <w:szCs w:val="20"/>
    </w:rPr>
  </w:style>
  <w:style w:type="table" w:styleId="TableGrid">
    <w:name w:val="Table Grid"/>
    <w:basedOn w:val="TableNormal"/>
    <w:uiPriority w:val="39"/>
    <w:rsid w:val="005D7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A381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EA38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A38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C5378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3">
    <w:name w:val="Light List Accent 3"/>
    <w:basedOn w:val="TableNormal"/>
    <w:uiPriority w:val="61"/>
    <w:rsid w:val="00C5378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C5378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27477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7477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5">
    <w:name w:val="Light Shading Accent 5"/>
    <w:basedOn w:val="TableNormal"/>
    <w:uiPriority w:val="60"/>
    <w:rsid w:val="00D4777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EB7F2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1">
    <w:name w:val="Medium Shading 1 Accent 1"/>
    <w:basedOn w:val="TableNormal"/>
    <w:uiPriority w:val="63"/>
    <w:rsid w:val="005E392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5E392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5">
    <w:name w:val="Colorful List Accent 5"/>
    <w:basedOn w:val="TableNormal"/>
    <w:uiPriority w:val="72"/>
    <w:rsid w:val="005E392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Shading-Accent4">
    <w:name w:val="Light Shading Accent 4"/>
    <w:basedOn w:val="TableNormal"/>
    <w:uiPriority w:val="60"/>
    <w:rsid w:val="008453C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6128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432E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7074">
      <w:bodyDiv w:val="1"/>
      <w:marLeft w:val="0"/>
      <w:marRight w:val="0"/>
      <w:marTop w:val="0"/>
      <w:marBottom w:val="0"/>
      <w:divBdr>
        <w:top w:val="none" w:sz="0" w:space="0" w:color="auto"/>
        <w:left w:val="none" w:sz="0" w:space="0" w:color="auto"/>
        <w:bottom w:val="none" w:sz="0" w:space="0" w:color="auto"/>
        <w:right w:val="none" w:sz="0" w:space="0" w:color="auto"/>
      </w:divBdr>
    </w:div>
    <w:div w:id="1641231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9774-006A-461E-98E9-CD2D4488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Young</dc:creator>
  <cp:lastModifiedBy>John Wotherspoon</cp:lastModifiedBy>
  <cp:revision>10</cp:revision>
  <cp:lastPrinted>2015-01-14T14:14:00Z</cp:lastPrinted>
  <dcterms:created xsi:type="dcterms:W3CDTF">2017-08-03T13:10:00Z</dcterms:created>
  <dcterms:modified xsi:type="dcterms:W3CDTF">2017-08-03T13:35:00Z</dcterms:modified>
</cp:coreProperties>
</file>